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0" w:line="36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La presente autorizzazione è rilasciata per tutto il periodo di iscrizione/frequenza dell’alunno/a</w:t>
            </w:r>
          </w:p>
          <w:p w:rsidR="00000000" w:rsidDel="00000000" w:rsidP="00000000" w:rsidRDefault="00000000" w:rsidRPr="00000000" w14:paraId="00000003">
            <w:pPr>
              <w:widowControl w:val="0"/>
              <w:spacing w:after="0" w:line="36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Per poter usufruire del servizio, gli alunni necessitano del  consenso di entrambi i genitori.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360" w:lineRule="auto"/>
              <w:jc w:val="left"/>
              <w:rPr>
                <w:rFonts w:ascii="Verdana" w:cs="Verdana" w:eastAsia="Verdana" w:hAnsi="Verdana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0000"/>
                <w:sz w:val="18"/>
                <w:szCs w:val="18"/>
                <w:u w:val="single"/>
                <w:rtl w:val="0"/>
              </w:rPr>
              <w:t xml:space="preserve">Da consegnare compilato al docente coordinatore entro il 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480" w:lineRule="auto"/>
              <w:jc w:val="left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Il/I sottoscritto/i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480" w:lineRule="auto"/>
              <w:jc w:val="left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____________________________________________________ 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480" w:lineRule="auto"/>
              <w:jc w:val="left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____________________________________________________ 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480" w:lineRule="auto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genitore/i  dell’alunno/a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480" w:lineRule="auto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______________________________________classe_________     ACCONSENTE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18"/>
                <w:szCs w:val="18"/>
                <w:rtl w:val="0"/>
              </w:rPr>
              <w:t xml:space="preserve">ロ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   SI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18"/>
                <w:szCs w:val="18"/>
                <w:rtl w:val="0"/>
              </w:rPr>
              <w:t xml:space="preserve">ロ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   NO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360" w:lineRule="auto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36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che  il  proprio  figlio/a   ACCEDA  AUTONOMAMENTE    ai  colloqui  con la dott.ssa  NATASCIA GALZIGNATO nell’ambito del  progetto “SPAZIO ASCOLTO”. Per l’erogazione del servizio, il titolare del trattamento dei dati è la Dott.ssa Natascia Galzignato. Si  dichiara  di aver preso visione dell’informativa  Privacy e di fornire il proprio consenso al trattamento dei dati personali.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360" w:lineRule="auto"/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360" w:lineRule="auto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Nel caso in cui il modulo riporti un’unica firma “il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genitori”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480" w:lineRule="auto"/>
              <w:jc w:val="left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Data___________________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480" w:lineRule="auto"/>
              <w:jc w:val="left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Firma del padre e della madre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480" w:lineRule="auto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__________________  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240" w:before="0" w:line="360" w:lineRule="auto"/>
              <w:jc w:val="left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Autorizzazione per la consulenza sportello psicologico on line per genitori o docenti dell’Istituto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360" w:lineRule="auto"/>
              <w:jc w:val="left"/>
              <w:rPr>
                <w:rFonts w:ascii="Verdana" w:cs="Verdana" w:eastAsia="Verdana" w:hAnsi="Verdana"/>
                <w:color w:val="1155cc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All’occorrenza compilare, scannerizzare o fotografare e inviare a: </w:t>
            </w:r>
            <w:hyperlink r:id="rId6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18"/>
                  <w:szCs w:val="18"/>
                  <w:u w:val="single"/>
                  <w:rtl w:val="0"/>
                </w:rPr>
                <w:t xml:space="preserve">giusi.vitali@icdueville.it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240" w:before="240" w:line="360" w:lineRule="auto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Io sottoscritto ______________________________________________ 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before="240" w:line="360" w:lineRule="auto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ロ genitore di un alunno       ロ docente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40" w:before="240" w:line="360" w:lineRule="auto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dell’IC Roncalli di Dueville chiede di effettuare un incontro di consulenza psicologica: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40" w:before="240" w:line="360" w:lineRule="auto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ロ in presenza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before="240" w:line="360" w:lineRule="auto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ロ online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240" w:before="240" w:line="360" w:lineRule="auto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consapevole di quanto ne consegue in riferimento alla gestione della privacy e in riferimento all’uso improprio del dispositivo tecnologico. Da parte del professionista non verranno registrati dati sensibili con modalità cartacee né con modalità tecnologiche digitali, il medesimo impegno di non registrazione è obbligatorio anche per l’utente.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240" w:before="240" w:line="360" w:lineRule="auto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rapporto di consulenza è confidenziale e si inserisce nelle regolamentazioni del codice deontologico dell’Ordine degli Psicologi 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240" w:before="240" w:line="360" w:lineRule="auto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Il Sottoscritto dichiara di aver letto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sz w:val="18"/>
                  <w:szCs w:val="18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1155cc"/>
                  <w:sz w:val="18"/>
                  <w:szCs w:val="18"/>
                  <w:u w:val="single"/>
                  <w:rtl w:val="0"/>
                </w:rPr>
                <w:t xml:space="preserve">l’informativa per il trattamento dei dati personali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e di prestare il consenso al trattamento.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240" w:before="240" w:line="360" w:lineRule="auto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Data 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240" w:line="360" w:lineRule="auto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0" w:line="360" w:lineRule="auto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_______________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13.38582677165356" w:top="113.3858267716535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layfair Display" w:cs="Playfair Display" w:eastAsia="Playfair Display" w:hAnsi="Playfair Display"/>
        <w:color w:val="333333"/>
        <w:sz w:val="22"/>
        <w:szCs w:val="22"/>
        <w:lang w:val="it"/>
      </w:rPr>
    </w:rPrDefault>
    <w:pPrDefault>
      <w:pPr>
        <w:spacing w:after="3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480" w:before="400" w:lineRule="auto"/>
      <w:jc w:val="center"/>
    </w:pPr>
    <w:rPr>
      <w:color w:val="cc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40" w:before="960" w:lineRule="auto"/>
      <w:ind w:right="6.141732283464876"/>
      <w:jc w:val="center"/>
    </w:pPr>
    <w:rPr>
      <w:color w:val="cc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240" w:before="480" w:lineRule="auto"/>
    </w:pPr>
    <w:rPr>
      <w:color w:val="cc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  <w:jc w:val="center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iusi.vitali@icdueville.it" TargetMode="External"/><Relationship Id="rId7" Type="http://schemas.openxmlformats.org/officeDocument/2006/relationships/hyperlink" Target="https://icdueville.edu.it/sito-download-file/803/all" TargetMode="External"/><Relationship Id="rId8" Type="http://schemas.openxmlformats.org/officeDocument/2006/relationships/hyperlink" Target="https://icdueville.edu.it/sito-download-file/803/al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